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4" w:rsidRDefault="00057F62">
      <w:r>
        <w:rPr>
          <w:noProof/>
        </w:rPr>
        <w:drawing>
          <wp:inline distT="0" distB="0" distL="0" distR="0">
            <wp:extent cx="552450" cy="495300"/>
            <wp:effectExtent l="0" t="0" r="0" b="0"/>
            <wp:docPr id="1" name="Picture 1" descr="C:\Users\sdickson\Documents\fam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ickson\Documents\fam 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Annual Wellness Visit for Medicare Patients</w:t>
      </w:r>
    </w:p>
    <w:p w:rsidR="00057F62" w:rsidRDefault="00057F62" w:rsidP="00057F62">
      <w:pPr>
        <w:jc w:val="center"/>
      </w:pPr>
      <w:r>
        <w:t>Patient Health Questionnaire – PHQ-9</w:t>
      </w:r>
    </w:p>
    <w:p w:rsidR="00057F62" w:rsidRDefault="00057F62" w:rsidP="00057F62">
      <w:r>
        <w:t>Patient Name: ___________________________________________</w:t>
      </w:r>
      <w:r>
        <w:tab/>
        <w:t>Date: _____________________</w:t>
      </w:r>
    </w:p>
    <w:p w:rsidR="00057F62" w:rsidRDefault="00057F62" w:rsidP="00057F62">
      <w:pPr>
        <w:pStyle w:val="ListParagraph"/>
        <w:numPr>
          <w:ilvl w:val="0"/>
          <w:numId w:val="1"/>
        </w:numPr>
      </w:pPr>
      <w:r>
        <w:t>Over the last 2 weeks, how often have you been bothered by any of the following problems?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080"/>
        <w:gridCol w:w="990"/>
        <w:gridCol w:w="1170"/>
        <w:gridCol w:w="1278"/>
      </w:tblGrid>
      <w:tr w:rsidR="00057F62" w:rsidTr="00057F62">
        <w:tc>
          <w:tcPr>
            <w:tcW w:w="5058" w:type="dxa"/>
          </w:tcPr>
          <w:p w:rsidR="00057F62" w:rsidRDefault="00057F62" w:rsidP="00057F62"/>
          <w:p w:rsidR="00057F62" w:rsidRDefault="00057F62" w:rsidP="00057F62"/>
          <w:p w:rsidR="00057F62" w:rsidRDefault="00057F62" w:rsidP="00057F62"/>
        </w:tc>
        <w:tc>
          <w:tcPr>
            <w:tcW w:w="1080" w:type="dxa"/>
          </w:tcPr>
          <w:p w:rsidR="00057F62" w:rsidRDefault="00057F62" w:rsidP="00057F62">
            <w:r>
              <w:t>Not at all    (0)</w:t>
            </w:r>
          </w:p>
        </w:tc>
        <w:tc>
          <w:tcPr>
            <w:tcW w:w="990" w:type="dxa"/>
          </w:tcPr>
          <w:p w:rsidR="00057F62" w:rsidRDefault="00057F62" w:rsidP="00057F62">
            <w:r>
              <w:t>Several Days (1)</w:t>
            </w:r>
          </w:p>
        </w:tc>
        <w:tc>
          <w:tcPr>
            <w:tcW w:w="1170" w:type="dxa"/>
          </w:tcPr>
          <w:p w:rsidR="00057F62" w:rsidRDefault="00057F62" w:rsidP="00057F62">
            <w:r>
              <w:t>More than half of the days (2)</w:t>
            </w:r>
          </w:p>
        </w:tc>
        <w:tc>
          <w:tcPr>
            <w:tcW w:w="1278" w:type="dxa"/>
          </w:tcPr>
          <w:p w:rsidR="00057F62" w:rsidRDefault="00057F62" w:rsidP="00057F62">
            <w:r>
              <w:t>Nearly every day (3)</w:t>
            </w:r>
          </w:p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Little interest or pleasure in doing things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Feeling down, depressed, or hopeless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Trouble falling/staying asleep, sleeping too much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Feeling tired or having little energy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Poor appetite or overeating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 xml:space="preserve">Feeling bad about </w:t>
            </w:r>
            <w:proofErr w:type="gramStart"/>
            <w:r>
              <w:t>yourself,</w:t>
            </w:r>
            <w:proofErr w:type="gramEnd"/>
            <w:r>
              <w:t xml:space="preserve"> or that you are a failure, or have let yourself or your family down.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Trouble concentrating on things, such as reading the newspaper or watching TV.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>Moving or speaking so slowly that other people could have noticed.  Or the opposite; being so fidgety or restless that you have been moving around more than usual.</w:t>
            </w:r>
          </w:p>
          <w:p w:rsidR="00057F62" w:rsidRDefault="00057F62" w:rsidP="00057F62"/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  <w:tr w:rsidR="00057F62" w:rsidTr="00057F62">
        <w:tc>
          <w:tcPr>
            <w:tcW w:w="5058" w:type="dxa"/>
          </w:tcPr>
          <w:p w:rsidR="00057F62" w:rsidRDefault="00057F62" w:rsidP="00057F62">
            <w:r>
              <w:t xml:space="preserve">Thoughts that you would be better off dead or </w:t>
            </w:r>
            <w:proofErr w:type="gramStart"/>
            <w:r>
              <w:t>of  hurting</w:t>
            </w:r>
            <w:proofErr w:type="gramEnd"/>
            <w:r>
              <w:t xml:space="preserve"> yourself in some way.</w:t>
            </w:r>
          </w:p>
        </w:tc>
        <w:tc>
          <w:tcPr>
            <w:tcW w:w="1080" w:type="dxa"/>
          </w:tcPr>
          <w:p w:rsidR="00057F62" w:rsidRDefault="00057F62" w:rsidP="00057F62"/>
        </w:tc>
        <w:tc>
          <w:tcPr>
            <w:tcW w:w="990" w:type="dxa"/>
          </w:tcPr>
          <w:p w:rsidR="00057F62" w:rsidRDefault="00057F62" w:rsidP="00057F62"/>
        </w:tc>
        <w:tc>
          <w:tcPr>
            <w:tcW w:w="1170" w:type="dxa"/>
          </w:tcPr>
          <w:p w:rsidR="00057F62" w:rsidRDefault="00057F62" w:rsidP="00057F62"/>
        </w:tc>
        <w:tc>
          <w:tcPr>
            <w:tcW w:w="1278" w:type="dxa"/>
          </w:tcPr>
          <w:p w:rsidR="00057F62" w:rsidRDefault="00057F62" w:rsidP="00057F62"/>
        </w:tc>
      </w:tr>
    </w:tbl>
    <w:p w:rsidR="00057F62" w:rsidRDefault="00057F62" w:rsidP="00057F62"/>
    <w:p w:rsidR="009C4A8D" w:rsidRDefault="00057F62" w:rsidP="009C4A8D">
      <w:pPr>
        <w:pStyle w:val="ListParagraph"/>
        <w:numPr>
          <w:ilvl w:val="0"/>
          <w:numId w:val="1"/>
        </w:numPr>
      </w:pPr>
      <w:r>
        <w:t xml:space="preserve">If you checked off any problem on this questionnaire so far, how difficult have these problems made it for you to do your work, </w:t>
      </w:r>
      <w:r w:rsidR="009C4A8D">
        <w:t>take care of things at home, or get along with other people? Please circle one.</w:t>
      </w:r>
    </w:p>
    <w:p w:rsidR="009C4A8D" w:rsidRDefault="009C4A8D" w:rsidP="009C4A8D">
      <w:pPr>
        <w:ind w:firstLine="720"/>
      </w:pPr>
      <w:r>
        <w:t>Not difficult at all</w:t>
      </w:r>
      <w:r>
        <w:tab/>
      </w:r>
      <w:proofErr w:type="gramStart"/>
      <w:r>
        <w:t>Somewhat</w:t>
      </w:r>
      <w:proofErr w:type="gramEnd"/>
      <w:r>
        <w:t xml:space="preserve"> difficult</w:t>
      </w:r>
      <w:r>
        <w:tab/>
        <w:t>Very difficult</w:t>
      </w:r>
      <w:r>
        <w:tab/>
        <w:t>Extremely difficult</w:t>
      </w:r>
    </w:p>
    <w:p w:rsidR="009C4A8D" w:rsidRDefault="009C4A8D" w:rsidP="009C4A8D"/>
    <w:p w:rsidR="009C4A8D" w:rsidRDefault="009C4A8D" w:rsidP="009C4A8D">
      <w:r>
        <w:t>Total Score: _________________________</w:t>
      </w:r>
    </w:p>
    <w:p w:rsidR="009C4A8D" w:rsidRDefault="009C4A8D" w:rsidP="009C4A8D"/>
    <w:p w:rsidR="004C6695" w:rsidRDefault="004C6695" w:rsidP="009C4A8D"/>
    <w:p w:rsidR="009C4A8D" w:rsidRDefault="009C4A8D" w:rsidP="009C4A8D">
      <w:r>
        <w:t>Patient Name: __________________________________________</w:t>
      </w:r>
    </w:p>
    <w:p w:rsidR="009C4A8D" w:rsidRDefault="009C4A8D" w:rsidP="009C4A8D"/>
    <w:p w:rsidR="009C4A8D" w:rsidRDefault="009C4A8D" w:rsidP="009C4A8D">
      <w:r w:rsidRPr="00AC7414">
        <w:rPr>
          <w:b/>
        </w:rPr>
        <w:t>Routine Tasks—</w:t>
      </w:r>
      <w:proofErr w:type="gramStart"/>
      <w:r>
        <w:t>Please</w:t>
      </w:r>
      <w:proofErr w:type="gramEnd"/>
      <w:r>
        <w:t xml:space="preserve"> indicate if you do or do not need help performing the following: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Feeding yourself</w:t>
      </w:r>
      <w:r>
        <w:tab/>
      </w:r>
      <w:r>
        <w:tab/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Getting from bed to chair</w:t>
      </w:r>
      <w:r>
        <w:tab/>
      </w:r>
      <w:r>
        <w:t>____no     ____ yes</w:t>
      </w:r>
      <w:r>
        <w:tab/>
        <w:t>if yes, who helps? _________________</w:t>
      </w:r>
      <w:r>
        <w:tab/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Getting to the toilet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Getting dressed</w:t>
      </w:r>
      <w:r>
        <w:tab/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Bathing or showering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Walking across the room</w:t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</w:pPr>
      <w:r>
        <w:t>(</w:t>
      </w:r>
      <w:proofErr w:type="gramStart"/>
      <w:r>
        <w:t>includes</w:t>
      </w:r>
      <w:proofErr w:type="gramEnd"/>
      <w:r>
        <w:t xml:space="preserve"> using a cane or walker)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Using the telephone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Taking your medications</w:t>
      </w:r>
      <w:r>
        <w:tab/>
      </w:r>
      <w:r>
        <w:t>____no     ____ yes</w:t>
      </w:r>
      <w:r>
        <w:tab/>
        <w:t>if yes, who helps? _________________</w:t>
      </w:r>
      <w:r>
        <w:tab/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Preparing meals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Managing money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Doing the laundry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Shopping for groceries</w:t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Driving</w:t>
      </w:r>
      <w:r>
        <w:tab/>
      </w:r>
      <w:r>
        <w:tab/>
      </w:r>
      <w:r>
        <w:tab/>
      </w:r>
      <w:r>
        <w:tab/>
      </w:r>
      <w:r>
        <w:t>____no     ____ yes</w:t>
      </w:r>
      <w:r>
        <w:tab/>
        <w:t>if yes, who helps? _________________</w:t>
      </w:r>
    </w:p>
    <w:p w:rsidR="009C4A8D" w:rsidRDefault="009C4A8D" w:rsidP="009C4A8D">
      <w:pPr>
        <w:pStyle w:val="ListParagraph"/>
        <w:numPr>
          <w:ilvl w:val="0"/>
          <w:numId w:val="3"/>
        </w:numPr>
      </w:pPr>
      <w:r>
        <w:t>Climbing a flight of stairs</w:t>
      </w:r>
      <w:r>
        <w:tab/>
      </w:r>
      <w:r>
        <w:t>____no     ____ yes</w:t>
      </w:r>
      <w:r>
        <w:tab/>
        <w:t>if yes, who helps? _________________</w:t>
      </w:r>
    </w:p>
    <w:p w:rsidR="004C6695" w:rsidRDefault="004C6695" w:rsidP="004C6695">
      <w:r w:rsidRPr="00AC7414">
        <w:rPr>
          <w:b/>
        </w:rPr>
        <w:t>Hearing—</w:t>
      </w:r>
      <w:r>
        <w:t>Please check the appropriate answer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find it hard to follow a conversation in a noisy room?</w:t>
      </w:r>
      <w:r>
        <w:tab/>
      </w:r>
      <w:r>
        <w:tab/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feel that people are mumbling?</w:t>
      </w:r>
      <w:r>
        <w:tab/>
      </w:r>
      <w:r>
        <w:tab/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ask people to speak up or repeat?</w:t>
      </w:r>
      <w:r>
        <w:tab/>
      </w:r>
      <w:r>
        <w:tab/>
      </w:r>
      <w:r>
        <w:tab/>
      </w:r>
      <w:r>
        <w:tab/>
      </w:r>
      <w:r>
        <w:t>____ no    ____ yes</w:t>
      </w:r>
      <w:r>
        <w:tab/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Is it easier to understand men’s voices than women’s?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have trouble hearing over the telephone?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have problems hearing soft voices or whispers?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feel handicapped by a hearing problem?</w:t>
      </w:r>
      <w:r>
        <w:tab/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Have you had significant noise exposure from home or work?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experience ringing or noises in your ear(s)?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Do you hear better with one ear than the other?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4"/>
        </w:numPr>
      </w:pPr>
      <w:r>
        <w:t>Have any of your relatives (by birth) had a hearing loss?</w:t>
      </w:r>
      <w:r>
        <w:tab/>
      </w:r>
      <w:r>
        <w:tab/>
      </w:r>
      <w:r>
        <w:tab/>
      </w:r>
      <w:r>
        <w:t>____ no    ____ yes</w:t>
      </w:r>
    </w:p>
    <w:p w:rsidR="009C4A8D" w:rsidRDefault="009C4A8D" w:rsidP="009C4A8D">
      <w:pPr>
        <w:ind w:left="360"/>
      </w:pPr>
    </w:p>
    <w:p w:rsidR="004C6695" w:rsidRDefault="004C6695" w:rsidP="009C4A8D">
      <w:pPr>
        <w:ind w:left="360"/>
      </w:pPr>
    </w:p>
    <w:p w:rsidR="004C6695" w:rsidRDefault="004C6695" w:rsidP="009C4A8D">
      <w:pPr>
        <w:ind w:left="360"/>
      </w:pPr>
    </w:p>
    <w:p w:rsidR="004C6695" w:rsidRDefault="004C6695" w:rsidP="009C4A8D">
      <w:pPr>
        <w:ind w:left="360"/>
      </w:pPr>
    </w:p>
    <w:p w:rsidR="004C6695" w:rsidRDefault="004C6695" w:rsidP="004C6695">
      <w:r w:rsidRPr="00AC7414">
        <w:rPr>
          <w:b/>
        </w:rPr>
        <w:t>Falling—</w:t>
      </w:r>
      <w:r>
        <w:t>Please check the appropriate answer</w:t>
      </w:r>
    </w:p>
    <w:p w:rsidR="004C6695" w:rsidRDefault="004C6695" w:rsidP="004C6695">
      <w:pPr>
        <w:pStyle w:val="ListParagraph"/>
        <w:numPr>
          <w:ilvl w:val="0"/>
          <w:numId w:val="5"/>
        </w:numPr>
      </w:pPr>
      <w:r>
        <w:t>Are you afraid of falling?</w:t>
      </w:r>
      <w:r>
        <w:tab/>
      </w:r>
      <w:r>
        <w:tab/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5"/>
        </w:numPr>
      </w:pPr>
      <w:r>
        <w:t>Have you fallen in the past year?</w:t>
      </w:r>
      <w:r>
        <w:tab/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5"/>
        </w:numPr>
      </w:pPr>
      <w:r>
        <w:t>If you answered yes to #2, circle all that apply below</w:t>
      </w:r>
    </w:p>
    <w:p w:rsidR="004C6695" w:rsidRDefault="004C6695" w:rsidP="004C6695">
      <w:pPr>
        <w:pStyle w:val="ListParagraph"/>
        <w:ind w:left="1440"/>
      </w:pPr>
      <w:r>
        <w:t>Tripped over something</w:t>
      </w:r>
    </w:p>
    <w:p w:rsidR="004C6695" w:rsidRDefault="004C6695" w:rsidP="004C6695">
      <w:pPr>
        <w:pStyle w:val="ListParagraph"/>
        <w:ind w:left="1440"/>
      </w:pPr>
      <w:r>
        <w:t>Lightheadedness or heart palpitations</w:t>
      </w:r>
    </w:p>
    <w:p w:rsidR="004C6695" w:rsidRDefault="004C6695" w:rsidP="004C6695">
      <w:pPr>
        <w:pStyle w:val="ListParagraph"/>
        <w:ind w:left="1440"/>
      </w:pPr>
      <w:r>
        <w:t>Loss of consciousness</w:t>
      </w:r>
    </w:p>
    <w:p w:rsidR="004C6695" w:rsidRDefault="004C6695" w:rsidP="004C6695">
      <w:pPr>
        <w:pStyle w:val="ListParagraph"/>
        <w:ind w:left="1440"/>
      </w:pPr>
      <w:r>
        <w:t>Injured</w:t>
      </w:r>
    </w:p>
    <w:p w:rsidR="004C6695" w:rsidRDefault="004C6695" w:rsidP="004C6695">
      <w:pPr>
        <w:pStyle w:val="ListParagraph"/>
        <w:ind w:left="1440"/>
      </w:pPr>
      <w:r>
        <w:t>Needed to see a doctor</w:t>
      </w:r>
    </w:p>
    <w:p w:rsidR="004C6695" w:rsidRDefault="004C6695" w:rsidP="004C6695">
      <w:pPr>
        <w:pStyle w:val="ListParagraph"/>
        <w:ind w:left="1440"/>
      </w:pPr>
      <w:r>
        <w:t>Able to get up on your own</w:t>
      </w:r>
    </w:p>
    <w:p w:rsidR="004C6695" w:rsidRDefault="004C6695" w:rsidP="004C6695"/>
    <w:p w:rsidR="004C6695" w:rsidRDefault="004C6695" w:rsidP="004C6695">
      <w:r w:rsidRPr="00AC7414">
        <w:rPr>
          <w:b/>
        </w:rPr>
        <w:t>Cognitive Screening—</w:t>
      </w:r>
      <w:proofErr w:type="gramStart"/>
      <w:r>
        <w:t>Please  check</w:t>
      </w:r>
      <w:proofErr w:type="gramEnd"/>
      <w:r>
        <w:t xml:space="preserve"> the appropriate answer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Do you feel you have a memory problem?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Have you forgotten what you had for dinner yesterday?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Do you have to keep lists so you don’t forget things?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Do you frequently lose things at home or at work?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Have you ever gotten lost while driving in your town?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Have you forgotten why you are at a store?</w:t>
      </w:r>
      <w:r>
        <w:tab/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Have you had trouble balancing your checkbook lately?</w:t>
      </w:r>
      <w:r>
        <w:tab/>
      </w:r>
      <w:r>
        <w:tab/>
      </w:r>
      <w:r>
        <w:t>____ no    ____ yes</w:t>
      </w:r>
    </w:p>
    <w:p w:rsidR="004C6695" w:rsidRDefault="004C6695" w:rsidP="004C6695">
      <w:pPr>
        <w:pStyle w:val="ListParagraph"/>
        <w:numPr>
          <w:ilvl w:val="0"/>
          <w:numId w:val="6"/>
        </w:numPr>
      </w:pPr>
      <w:r>
        <w:t>Do people often accuse you of repeating yourself?</w:t>
      </w:r>
      <w:r>
        <w:tab/>
      </w:r>
      <w:r>
        <w:tab/>
      </w:r>
      <w:r>
        <w:t>____ no    ____ yes</w:t>
      </w:r>
    </w:p>
    <w:p w:rsidR="004C6695" w:rsidRDefault="004C6695" w:rsidP="004C6695"/>
    <w:p w:rsidR="004C6695" w:rsidRDefault="004C6695" w:rsidP="004C6695">
      <w:r w:rsidRPr="00AC7414">
        <w:rPr>
          <w:b/>
        </w:rPr>
        <w:t>Seatbelt Use—</w:t>
      </w:r>
      <w:r>
        <w:tab/>
      </w:r>
      <w:proofErr w:type="gramStart"/>
      <w:r>
        <w:t>Do</w:t>
      </w:r>
      <w:proofErr w:type="gramEnd"/>
      <w:r>
        <w:t xml:space="preserve"> you wear a seatbelt?</w:t>
      </w:r>
      <w:r>
        <w:tab/>
      </w:r>
      <w:r>
        <w:t xml:space="preserve">____ </w:t>
      </w:r>
      <w:proofErr w:type="gramStart"/>
      <w:r>
        <w:t>no</w:t>
      </w:r>
      <w:proofErr w:type="gramEnd"/>
      <w:r>
        <w:t xml:space="preserve">    ____ yes</w:t>
      </w:r>
    </w:p>
    <w:p w:rsidR="004C6695" w:rsidRDefault="004C6695" w:rsidP="004C6695"/>
    <w:p w:rsidR="004C6695" w:rsidRDefault="004C6695" w:rsidP="004C6695">
      <w:r w:rsidRPr="00AC7414">
        <w:rPr>
          <w:b/>
        </w:rPr>
        <w:t>Exercise—</w:t>
      </w:r>
      <w:r>
        <w:tab/>
      </w:r>
      <w:proofErr w:type="gramStart"/>
      <w:r>
        <w:t>Do</w:t>
      </w:r>
      <w:proofErr w:type="gramEnd"/>
      <w:r>
        <w:t xml:space="preserve"> you exercise regularly?</w:t>
      </w:r>
      <w:r>
        <w:tab/>
      </w:r>
      <w:r>
        <w:t xml:space="preserve">____ </w:t>
      </w:r>
      <w:proofErr w:type="gramStart"/>
      <w:r>
        <w:t>no</w:t>
      </w:r>
      <w:proofErr w:type="gramEnd"/>
      <w:r>
        <w:t xml:space="preserve">    ____ yes</w:t>
      </w:r>
    </w:p>
    <w:p w:rsidR="004C6695" w:rsidRDefault="004C6695" w:rsidP="004C6695"/>
    <w:p w:rsidR="004C6695" w:rsidRDefault="004C6695" w:rsidP="004C6695">
      <w:r w:rsidRPr="00AC7414">
        <w:rPr>
          <w:b/>
        </w:rPr>
        <w:t>Advance Directives—</w:t>
      </w:r>
      <w:proofErr w:type="gramStart"/>
      <w:r>
        <w:t>Please</w:t>
      </w:r>
      <w:proofErr w:type="gramEnd"/>
      <w:r w:rsidR="00AC7414">
        <w:t xml:space="preserve"> </w:t>
      </w:r>
      <w:r>
        <w:t>check the appropriate answer</w:t>
      </w:r>
    </w:p>
    <w:p w:rsidR="004C6695" w:rsidRDefault="004C6695" w:rsidP="004C6695">
      <w:pPr>
        <w:pStyle w:val="ListParagraph"/>
        <w:numPr>
          <w:ilvl w:val="0"/>
          <w:numId w:val="7"/>
        </w:numPr>
      </w:pPr>
      <w:r>
        <w:t>Do you have a living will?</w:t>
      </w:r>
      <w:r w:rsidR="00AC7414">
        <w:tab/>
      </w:r>
      <w:r w:rsidR="00AC7414">
        <w:tab/>
      </w:r>
      <w:r w:rsidR="00AC7414">
        <w:tab/>
      </w:r>
      <w:r w:rsidR="00AC7414">
        <w:tab/>
      </w:r>
      <w:r w:rsidR="00AC7414">
        <w:t>____ no    ____ yes</w:t>
      </w:r>
    </w:p>
    <w:p w:rsidR="004C6695" w:rsidRDefault="004C6695" w:rsidP="004C6695">
      <w:pPr>
        <w:pStyle w:val="ListParagraph"/>
        <w:numPr>
          <w:ilvl w:val="0"/>
          <w:numId w:val="7"/>
        </w:numPr>
      </w:pPr>
      <w:r>
        <w:t>Do you have a healthcare power of attorney?</w:t>
      </w:r>
      <w:r w:rsidR="00AC7414">
        <w:tab/>
      </w:r>
      <w:r w:rsidR="00AC7414">
        <w:tab/>
      </w:r>
      <w:r w:rsidR="00AC7414">
        <w:t>____ no    ____ yes</w:t>
      </w:r>
    </w:p>
    <w:p w:rsidR="004C6695" w:rsidRDefault="004C6695" w:rsidP="004C6695">
      <w:pPr>
        <w:pStyle w:val="ListParagraph"/>
        <w:numPr>
          <w:ilvl w:val="0"/>
          <w:numId w:val="7"/>
        </w:numPr>
      </w:pPr>
      <w:r>
        <w:t>Do you have a DNR order in place?</w:t>
      </w:r>
      <w:r w:rsidR="00AC7414">
        <w:tab/>
      </w:r>
      <w:r w:rsidR="00AC7414">
        <w:tab/>
      </w:r>
      <w:r w:rsidR="00AC7414">
        <w:tab/>
      </w:r>
      <w:r w:rsidR="00AC7414">
        <w:t>____ no    ____ yes</w:t>
      </w:r>
    </w:p>
    <w:p w:rsidR="00AC7414" w:rsidRDefault="00AC7414" w:rsidP="00AC7414"/>
    <w:p w:rsidR="00AC7414" w:rsidRDefault="00AC7414" w:rsidP="00AC7414"/>
    <w:p w:rsidR="00AC7414" w:rsidRDefault="00AC7414" w:rsidP="00AC7414"/>
    <w:p w:rsidR="00AC7414" w:rsidRDefault="00AC7414" w:rsidP="00AC7414"/>
    <w:p w:rsidR="00AC7414" w:rsidRPr="00AC7414" w:rsidRDefault="00AC7414" w:rsidP="00AC7414">
      <w:pPr>
        <w:jc w:val="center"/>
        <w:rPr>
          <w:b/>
        </w:rPr>
      </w:pPr>
      <w:r w:rsidRPr="00AC7414">
        <w:rPr>
          <w:b/>
        </w:rPr>
        <w:t>Health Maintenance / Immunization Form</w:t>
      </w:r>
    </w:p>
    <w:p w:rsidR="00AC7414" w:rsidRDefault="00AC7414" w:rsidP="00AC7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414" w:rsidTr="00AC7414"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Vaccine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ACIP recommendation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 xml:space="preserve">                Date</w:t>
            </w:r>
          </w:p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Pneumonia</w:t>
            </w:r>
          </w:p>
        </w:tc>
        <w:tc>
          <w:tcPr>
            <w:tcW w:w="3192" w:type="dxa"/>
          </w:tcPr>
          <w:p w:rsidR="00AC7414" w:rsidRDefault="00AC7414" w:rsidP="00AC7414">
            <w:r>
              <w:t>Age 65 or 5 years after previous vaccination, once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proofErr w:type="spellStart"/>
            <w:r>
              <w:t>Zostavax</w:t>
            </w:r>
            <w:proofErr w:type="spellEnd"/>
          </w:p>
        </w:tc>
        <w:tc>
          <w:tcPr>
            <w:tcW w:w="3192" w:type="dxa"/>
          </w:tcPr>
          <w:p w:rsidR="00AC7414" w:rsidRDefault="00AC7414" w:rsidP="00AC7414">
            <w:r>
              <w:t>Age 60, once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Influenza</w:t>
            </w:r>
          </w:p>
        </w:tc>
        <w:tc>
          <w:tcPr>
            <w:tcW w:w="3192" w:type="dxa"/>
          </w:tcPr>
          <w:p w:rsidR="00AC7414" w:rsidRDefault="00AC7414" w:rsidP="00AC7414">
            <w:r>
              <w:t>Yearly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Tetanus/</w:t>
            </w:r>
            <w:proofErr w:type="spellStart"/>
            <w:r>
              <w:t>Diptheria</w:t>
            </w:r>
            <w:proofErr w:type="spellEnd"/>
          </w:p>
        </w:tc>
        <w:tc>
          <w:tcPr>
            <w:tcW w:w="3192" w:type="dxa"/>
          </w:tcPr>
          <w:p w:rsidR="00AC7414" w:rsidRDefault="00AC7414" w:rsidP="00AC7414">
            <w:r>
              <w:t>Every 10 years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/>
        </w:tc>
      </w:tr>
    </w:tbl>
    <w:p w:rsidR="00AC7414" w:rsidRDefault="00AC7414" w:rsidP="00AC7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414" w:rsidTr="00AC7414"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Screening for Women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US Preventative Services Task Force Recommendation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 xml:space="preserve">                 Date</w:t>
            </w:r>
          </w:p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Colonoscopy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Age 50-74, every 10 years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Bone Mineral Density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Age 65, every 2 years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Mammogram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Age 50-74, every 2 years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Cholesterol</w:t>
            </w:r>
          </w:p>
        </w:tc>
        <w:tc>
          <w:tcPr>
            <w:tcW w:w="3192" w:type="dxa"/>
          </w:tcPr>
          <w:p w:rsidR="00AC7414" w:rsidRDefault="00AC7414" w:rsidP="00AC7414">
            <w:r>
              <w:t>Age 45+, if at risk for heart disease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Pap Smear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None after age 65 if not high risk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EKG</w:t>
            </w:r>
          </w:p>
        </w:tc>
        <w:tc>
          <w:tcPr>
            <w:tcW w:w="3192" w:type="dxa"/>
          </w:tcPr>
          <w:p w:rsidR="00AC7414" w:rsidRDefault="00AC7414" w:rsidP="00AC7414">
            <w:r>
              <w:t>Not recommended, if asymptomatic and low risk</w:t>
            </w:r>
          </w:p>
        </w:tc>
        <w:tc>
          <w:tcPr>
            <w:tcW w:w="3192" w:type="dxa"/>
          </w:tcPr>
          <w:p w:rsidR="00AC7414" w:rsidRDefault="00AC7414" w:rsidP="00AC7414"/>
        </w:tc>
      </w:tr>
    </w:tbl>
    <w:p w:rsidR="00AC7414" w:rsidRDefault="00AC7414" w:rsidP="00AC7414"/>
    <w:p w:rsidR="00AC7414" w:rsidRDefault="00AC7414" w:rsidP="00AC7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414" w:rsidTr="00AC7414"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Screening for Men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>US Preventative Services Task Force Recommendation</w:t>
            </w:r>
          </w:p>
        </w:tc>
        <w:tc>
          <w:tcPr>
            <w:tcW w:w="3192" w:type="dxa"/>
          </w:tcPr>
          <w:p w:rsidR="00AC7414" w:rsidRPr="00AC7414" w:rsidRDefault="00AC7414" w:rsidP="00AC7414">
            <w:pPr>
              <w:rPr>
                <w:b/>
              </w:rPr>
            </w:pPr>
            <w:r w:rsidRPr="00AC7414">
              <w:rPr>
                <w:b/>
              </w:rPr>
              <w:t xml:space="preserve">                Date</w:t>
            </w:r>
          </w:p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Colonoscopy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Age 50-74, every 10 years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Cholesterol</w:t>
            </w:r>
          </w:p>
          <w:p w:rsidR="00AC7414" w:rsidRDefault="00AC7414" w:rsidP="00AC7414"/>
        </w:tc>
        <w:tc>
          <w:tcPr>
            <w:tcW w:w="3192" w:type="dxa"/>
          </w:tcPr>
          <w:p w:rsidR="00AC7414" w:rsidRDefault="00AC7414" w:rsidP="00AC7414">
            <w:r>
              <w:t>Age 35+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AAA screening</w:t>
            </w:r>
          </w:p>
        </w:tc>
        <w:tc>
          <w:tcPr>
            <w:tcW w:w="3192" w:type="dxa"/>
          </w:tcPr>
          <w:p w:rsidR="00AC7414" w:rsidRDefault="00AC7414" w:rsidP="00AC7414">
            <w:r>
              <w:t>Age 65-75, if smoking history, once</w:t>
            </w:r>
          </w:p>
        </w:tc>
        <w:tc>
          <w:tcPr>
            <w:tcW w:w="3192" w:type="dxa"/>
          </w:tcPr>
          <w:p w:rsidR="00AC7414" w:rsidRDefault="00AC7414" w:rsidP="00AC7414"/>
        </w:tc>
      </w:tr>
      <w:tr w:rsidR="00AC7414" w:rsidTr="00AC7414">
        <w:tc>
          <w:tcPr>
            <w:tcW w:w="3192" w:type="dxa"/>
          </w:tcPr>
          <w:p w:rsidR="00AC7414" w:rsidRDefault="00AC7414" w:rsidP="00AC7414">
            <w:r>
              <w:t>EKG</w:t>
            </w:r>
          </w:p>
        </w:tc>
        <w:tc>
          <w:tcPr>
            <w:tcW w:w="3192" w:type="dxa"/>
          </w:tcPr>
          <w:p w:rsidR="00AC7414" w:rsidRDefault="00AC7414" w:rsidP="00AC7414">
            <w:r>
              <w:t>Not recommended, if asymptomatic and low risk</w:t>
            </w:r>
          </w:p>
        </w:tc>
        <w:tc>
          <w:tcPr>
            <w:tcW w:w="3192" w:type="dxa"/>
          </w:tcPr>
          <w:p w:rsidR="00AC7414" w:rsidRDefault="00AC7414" w:rsidP="00AC7414"/>
        </w:tc>
      </w:tr>
    </w:tbl>
    <w:p w:rsidR="00AC7414" w:rsidRDefault="00AC7414" w:rsidP="00AC7414"/>
    <w:sectPr w:rsidR="00AC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49"/>
    <w:multiLevelType w:val="hybridMultilevel"/>
    <w:tmpl w:val="71E83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5AC"/>
    <w:multiLevelType w:val="hybridMultilevel"/>
    <w:tmpl w:val="7128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5E4"/>
    <w:multiLevelType w:val="hybridMultilevel"/>
    <w:tmpl w:val="3EB61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7987"/>
    <w:multiLevelType w:val="hybridMultilevel"/>
    <w:tmpl w:val="B980F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B61"/>
    <w:multiLevelType w:val="hybridMultilevel"/>
    <w:tmpl w:val="EC622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3FA3"/>
    <w:multiLevelType w:val="hybridMultilevel"/>
    <w:tmpl w:val="30488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1563"/>
    <w:multiLevelType w:val="hybridMultilevel"/>
    <w:tmpl w:val="6E58A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2"/>
    <w:rsid w:val="00057F62"/>
    <w:rsid w:val="004C6695"/>
    <w:rsid w:val="0053116D"/>
    <w:rsid w:val="006B1504"/>
    <w:rsid w:val="009C4A8D"/>
    <w:rsid w:val="00A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F62"/>
    <w:pPr>
      <w:ind w:left="720"/>
      <w:contextualSpacing/>
    </w:pPr>
  </w:style>
  <w:style w:type="table" w:styleId="TableGrid">
    <w:name w:val="Table Grid"/>
    <w:basedOn w:val="TableNormal"/>
    <w:uiPriority w:val="59"/>
    <w:rsid w:val="0005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F62"/>
    <w:pPr>
      <w:ind w:left="720"/>
      <w:contextualSpacing/>
    </w:pPr>
  </w:style>
  <w:style w:type="table" w:styleId="TableGrid">
    <w:name w:val="Table Grid"/>
    <w:basedOn w:val="TableNormal"/>
    <w:uiPriority w:val="59"/>
    <w:rsid w:val="0005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Dickson</dc:creator>
  <cp:lastModifiedBy>Shannon Dickson</cp:lastModifiedBy>
  <cp:revision>2</cp:revision>
  <dcterms:created xsi:type="dcterms:W3CDTF">2014-07-15T18:58:00Z</dcterms:created>
  <dcterms:modified xsi:type="dcterms:W3CDTF">2014-07-15T19:43:00Z</dcterms:modified>
</cp:coreProperties>
</file>